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7B4" w14:textId="62519F48" w:rsidR="0043627E" w:rsidRDefault="00F9621B" w:rsidP="00173EFE">
      <w:pPr>
        <w:jc w:val="both"/>
        <w:outlineLvl w:val="0"/>
        <w:rPr>
          <w:rFonts w:ascii="Cambria" w:hAnsi="Cambria" w:cstheme="minorHAnsi"/>
          <w:b/>
          <w:sz w:val="28"/>
          <w:szCs w:val="28"/>
        </w:rPr>
      </w:pPr>
      <w:r>
        <w:rPr>
          <w:rFonts w:ascii="Cambria" w:hAnsi="Cambria" w:cstheme="minorHAnsi"/>
          <w:b/>
          <w:noProof/>
          <w:sz w:val="28"/>
          <w:szCs w:val="28"/>
        </w:rPr>
        <w:drawing>
          <wp:inline distT="0" distB="0" distL="0" distR="0" wp14:anchorId="04929FF9" wp14:editId="699A5F94">
            <wp:extent cx="5761355" cy="1091565"/>
            <wp:effectExtent l="0" t="0" r="0" b="0"/>
            <wp:docPr id="49772387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1091565"/>
                    </a:xfrm>
                    <a:prstGeom prst="rect">
                      <a:avLst/>
                    </a:prstGeom>
                    <a:noFill/>
                  </pic:spPr>
                </pic:pic>
              </a:graphicData>
            </a:graphic>
          </wp:inline>
        </w:drawing>
      </w: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49A22785" w14:textId="77777777" w:rsidR="00173EFE" w:rsidRDefault="00173EFE" w:rsidP="00F9621B">
      <w:pPr>
        <w:rPr>
          <w:rFonts w:asciiTheme="minorHAnsi" w:hAnsiTheme="minorHAnsi" w:cstheme="minorHAnsi"/>
          <w:b/>
          <w:sz w:val="20"/>
          <w:szCs w:val="20"/>
        </w:rPr>
      </w:pPr>
    </w:p>
    <w:p w14:paraId="0FBDF966" w14:textId="77777777" w:rsidR="00F9621B" w:rsidRDefault="00F9621B" w:rsidP="00F9621B">
      <w:pPr>
        <w:rPr>
          <w:rFonts w:asciiTheme="minorHAnsi" w:hAnsiTheme="minorHAnsi" w:cstheme="minorHAnsi"/>
          <w:b/>
          <w:sz w:val="20"/>
          <w:szCs w:val="20"/>
        </w:rPr>
      </w:pPr>
    </w:p>
    <w:p w14:paraId="01F5E5F5" w14:textId="77777777" w:rsidR="00F9621B" w:rsidRPr="00835C5D" w:rsidRDefault="00F9621B" w:rsidP="00F9621B">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1020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402"/>
        <w:gridCol w:w="1417"/>
        <w:gridCol w:w="1134"/>
        <w:gridCol w:w="1134"/>
        <w:gridCol w:w="883"/>
        <w:gridCol w:w="1245"/>
      </w:tblGrid>
      <w:tr w:rsidR="00986FD4" w:rsidRPr="00725500" w14:paraId="421F3C99" w14:textId="431EFCE9" w:rsidTr="00986FD4">
        <w:trPr>
          <w:trHeight w:val="283"/>
          <w:jc w:val="center"/>
        </w:trPr>
        <w:tc>
          <w:tcPr>
            <w:tcW w:w="4394" w:type="dxa"/>
            <w:gridSpan w:val="2"/>
            <w:tcBorders>
              <w:bottom w:val="single" w:sz="4" w:space="0" w:color="00B050"/>
            </w:tcBorders>
            <w:shd w:val="clear" w:color="auto" w:fill="FFF2CC" w:themeFill="accent4" w:themeFillTint="33"/>
            <w:vAlign w:val="center"/>
            <w:hideMark/>
          </w:tcPr>
          <w:p w14:paraId="22BAA82B" w14:textId="6AF64993" w:rsidR="00986FD4" w:rsidRPr="007C05EB" w:rsidRDefault="00986FD4" w:rsidP="00986FD4">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1440F905" w:rsidR="00986FD4" w:rsidRPr="007C05EB" w:rsidRDefault="00986FD4" w:rsidP="00986FD4">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/letno</w:t>
            </w:r>
            <w:r w:rsidRPr="007C05EB">
              <w:rPr>
                <w:rFonts w:asciiTheme="minorHAnsi" w:hAnsiTheme="minorHAnsi" w:cstheme="minorHAnsi"/>
                <w:b/>
                <w:bCs/>
                <w:color w:val="000000" w:themeColor="text1"/>
                <w:sz w:val="16"/>
                <w:szCs w:val="16"/>
              </w:rPr>
              <w:t xml:space="preserve"> </w:t>
            </w:r>
          </w:p>
        </w:tc>
        <w:tc>
          <w:tcPr>
            <w:tcW w:w="1134" w:type="dxa"/>
            <w:shd w:val="clear" w:color="auto" w:fill="FFF2CC" w:themeFill="accent4" w:themeFillTint="33"/>
            <w:vAlign w:val="center"/>
          </w:tcPr>
          <w:p w14:paraId="1801941C" w14:textId="44FD6D3B"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Skupaj vrednost brez DDV v EUR 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1134" w:type="dxa"/>
            <w:shd w:val="clear" w:color="auto" w:fill="FFF2CC" w:themeFill="accent4" w:themeFillTint="33"/>
            <w:vAlign w:val="center"/>
          </w:tcPr>
          <w:p w14:paraId="34274241" w14:textId="77777777" w:rsidR="00986FD4" w:rsidRPr="009723F8" w:rsidRDefault="00986FD4" w:rsidP="00986FD4">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Znesek  DDV v EUR </w:t>
            </w:r>
          </w:p>
          <w:p w14:paraId="7BE5B23A" w14:textId="44DEB196"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883" w:type="dxa"/>
            <w:shd w:val="clear" w:color="auto" w:fill="FFF2CC" w:themeFill="accent4" w:themeFillTint="33"/>
            <w:vAlign w:val="center"/>
            <w:hideMark/>
          </w:tcPr>
          <w:p w14:paraId="09F9758C" w14:textId="6653EAA0"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Skupaj vrednost z DDV v EUR 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1245" w:type="dxa"/>
            <w:shd w:val="clear" w:color="auto" w:fill="FFF2CC" w:themeFill="accent4" w:themeFillTint="33"/>
            <w:vAlign w:val="center"/>
          </w:tcPr>
          <w:p w14:paraId="16D93FDA" w14:textId="2E13301B" w:rsidR="00986FD4" w:rsidRPr="007C05EB" w:rsidRDefault="00986FD4" w:rsidP="00986FD4">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986FD4" w:rsidRPr="00725500" w14:paraId="553B9870" w14:textId="77777777" w:rsidTr="00986FD4">
        <w:trPr>
          <w:trHeight w:val="283"/>
          <w:jc w:val="center"/>
        </w:trPr>
        <w:tc>
          <w:tcPr>
            <w:tcW w:w="4394" w:type="dxa"/>
            <w:gridSpan w:val="2"/>
            <w:tcBorders>
              <w:bottom w:val="single" w:sz="4" w:space="0" w:color="00B050"/>
            </w:tcBorders>
            <w:shd w:val="clear" w:color="auto" w:fill="FFF2CC" w:themeFill="accent4" w:themeFillTint="33"/>
            <w:vAlign w:val="center"/>
          </w:tcPr>
          <w:p w14:paraId="5CF749E1" w14:textId="1B9DE8BF" w:rsidR="00986FD4" w:rsidRPr="007C05EB" w:rsidRDefault="00986FD4" w:rsidP="00986FD4">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417" w:type="dxa"/>
            <w:shd w:val="clear" w:color="auto" w:fill="FFF2CC" w:themeFill="accent4" w:themeFillTint="33"/>
            <w:vAlign w:val="center"/>
          </w:tcPr>
          <w:p w14:paraId="15DA215F" w14:textId="13F69625" w:rsidR="00986FD4" w:rsidRPr="007C05EB" w:rsidRDefault="00986FD4" w:rsidP="00986FD4">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134" w:type="dxa"/>
            <w:shd w:val="clear" w:color="auto" w:fill="FFF2CC" w:themeFill="accent4" w:themeFillTint="33"/>
            <w:vAlign w:val="center"/>
          </w:tcPr>
          <w:p w14:paraId="6C3EEAD0" w14:textId="7D5D3CA2"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vnos v eJN</w:t>
            </w:r>
          </w:p>
        </w:tc>
        <w:tc>
          <w:tcPr>
            <w:tcW w:w="1134" w:type="dxa"/>
            <w:shd w:val="clear" w:color="auto" w:fill="FFF2CC" w:themeFill="accent4" w:themeFillTint="33"/>
            <w:vAlign w:val="center"/>
          </w:tcPr>
          <w:p w14:paraId="44C31B55" w14:textId="7CEC0FAE"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vnos v eJN</w:t>
            </w:r>
          </w:p>
        </w:tc>
        <w:tc>
          <w:tcPr>
            <w:tcW w:w="883" w:type="dxa"/>
            <w:shd w:val="clear" w:color="auto" w:fill="FFF2CC" w:themeFill="accent4" w:themeFillTint="33"/>
            <w:vAlign w:val="center"/>
          </w:tcPr>
          <w:p w14:paraId="0BFC69C4" w14:textId="072277BB"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vnos v eJN</w:t>
            </w:r>
          </w:p>
        </w:tc>
        <w:tc>
          <w:tcPr>
            <w:tcW w:w="1245" w:type="dxa"/>
            <w:shd w:val="clear" w:color="auto" w:fill="FFF2CC" w:themeFill="accent4" w:themeFillTint="33"/>
            <w:vAlign w:val="center"/>
          </w:tcPr>
          <w:p w14:paraId="6D724E88" w14:textId="75EACA1A" w:rsidR="00986FD4" w:rsidRPr="007C05EB" w:rsidRDefault="00986FD4" w:rsidP="00986FD4">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r>
      <w:tr w:rsidR="00986FD4" w:rsidRPr="00A56632" w14:paraId="1DC0ABA6" w14:textId="2773536E"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6D80B40E"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1.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742AC071"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KRUH in PEKOVSKI  IZDELKI</w:t>
            </w:r>
          </w:p>
        </w:tc>
        <w:tc>
          <w:tcPr>
            <w:tcW w:w="1417" w:type="dxa"/>
            <w:tcBorders>
              <w:left w:val="single" w:sz="4" w:space="0" w:color="00B050"/>
            </w:tcBorders>
            <w:vAlign w:val="center"/>
          </w:tcPr>
          <w:p w14:paraId="51EEFF64" w14:textId="25AB0430" w:rsidR="00986FD4" w:rsidRPr="00A56632" w:rsidRDefault="00986FD4" w:rsidP="00F9621B">
            <w:pPr>
              <w:jc w:val="center"/>
              <w:rPr>
                <w:rFonts w:asciiTheme="minorHAnsi" w:hAnsiTheme="minorHAnsi" w:cstheme="minorHAnsi"/>
                <w:sz w:val="20"/>
                <w:szCs w:val="20"/>
              </w:rPr>
            </w:pPr>
          </w:p>
        </w:tc>
        <w:tc>
          <w:tcPr>
            <w:tcW w:w="1134" w:type="dxa"/>
          </w:tcPr>
          <w:p w14:paraId="65CD28AD"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54F2DEDA" w14:textId="0F9BC47A" w:rsidR="00986FD4" w:rsidRPr="00A56632" w:rsidRDefault="00986FD4" w:rsidP="00F9621B">
            <w:pPr>
              <w:jc w:val="center"/>
              <w:rPr>
                <w:rFonts w:asciiTheme="minorHAnsi" w:hAnsiTheme="minorHAnsi" w:cstheme="minorHAnsi"/>
                <w:sz w:val="20"/>
                <w:szCs w:val="20"/>
              </w:rPr>
            </w:pPr>
          </w:p>
        </w:tc>
        <w:tc>
          <w:tcPr>
            <w:tcW w:w="883" w:type="dxa"/>
            <w:vAlign w:val="center"/>
          </w:tcPr>
          <w:p w14:paraId="7B08DAD9" w14:textId="77777777" w:rsidR="00986FD4" w:rsidRPr="00A56632" w:rsidRDefault="00986FD4" w:rsidP="00F9621B">
            <w:pPr>
              <w:jc w:val="center"/>
              <w:rPr>
                <w:rFonts w:asciiTheme="minorHAnsi" w:hAnsiTheme="minorHAnsi" w:cstheme="minorHAnsi"/>
                <w:sz w:val="20"/>
                <w:szCs w:val="20"/>
              </w:rPr>
            </w:pPr>
          </w:p>
        </w:tc>
        <w:tc>
          <w:tcPr>
            <w:tcW w:w="1245" w:type="dxa"/>
            <w:vAlign w:val="center"/>
          </w:tcPr>
          <w:p w14:paraId="0E547682" w14:textId="77777777" w:rsidR="00986FD4" w:rsidRPr="00A56632" w:rsidRDefault="00986FD4" w:rsidP="00F9621B">
            <w:pPr>
              <w:jc w:val="center"/>
              <w:rPr>
                <w:rFonts w:asciiTheme="minorHAnsi" w:hAnsiTheme="minorHAnsi" w:cstheme="minorHAnsi"/>
                <w:sz w:val="20"/>
                <w:szCs w:val="20"/>
              </w:rPr>
            </w:pPr>
          </w:p>
        </w:tc>
      </w:tr>
      <w:tr w:rsidR="00986FD4" w:rsidRPr="00A56632" w14:paraId="4BB5B4BD" w14:textId="59532102"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85B9AE" w14:textId="6C175E7A"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2.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5A9F3FD8"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EKO KRUH IN PEKOVSKI IZDELKI</w:t>
            </w:r>
          </w:p>
        </w:tc>
        <w:tc>
          <w:tcPr>
            <w:tcW w:w="1417" w:type="dxa"/>
            <w:tcBorders>
              <w:left w:val="single" w:sz="4" w:space="0" w:color="00B050"/>
            </w:tcBorders>
            <w:shd w:val="clear" w:color="auto" w:fill="E2EFD9" w:themeFill="accent6" w:themeFillTint="33"/>
            <w:vAlign w:val="center"/>
          </w:tcPr>
          <w:p w14:paraId="1DEE7785" w14:textId="38FFBDB6"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tcPr>
          <w:p w14:paraId="794B646E" w14:textId="77777777"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9B220D" w14:textId="0A9E6312" w:rsidR="00986FD4" w:rsidRPr="00A56632" w:rsidRDefault="00986FD4" w:rsidP="00F9621B">
            <w:pPr>
              <w:jc w:val="center"/>
              <w:rPr>
                <w:rFonts w:asciiTheme="minorHAnsi" w:hAnsiTheme="minorHAnsi" w:cstheme="minorHAnsi"/>
                <w:sz w:val="20"/>
                <w:szCs w:val="20"/>
              </w:rPr>
            </w:pPr>
          </w:p>
        </w:tc>
        <w:tc>
          <w:tcPr>
            <w:tcW w:w="883" w:type="dxa"/>
            <w:shd w:val="clear" w:color="auto" w:fill="E2EFD9" w:themeFill="accent6" w:themeFillTint="33"/>
            <w:vAlign w:val="center"/>
          </w:tcPr>
          <w:p w14:paraId="22810BFD" w14:textId="2A042DF2" w:rsidR="00986FD4" w:rsidRPr="00A56632" w:rsidRDefault="00986FD4" w:rsidP="00F9621B">
            <w:pPr>
              <w:jc w:val="center"/>
              <w:rPr>
                <w:rFonts w:asciiTheme="minorHAnsi" w:hAnsiTheme="minorHAnsi" w:cstheme="minorHAnsi"/>
                <w:sz w:val="20"/>
                <w:szCs w:val="20"/>
              </w:rPr>
            </w:pPr>
          </w:p>
        </w:tc>
        <w:tc>
          <w:tcPr>
            <w:tcW w:w="1245" w:type="dxa"/>
            <w:shd w:val="clear" w:color="auto" w:fill="E2EFD9" w:themeFill="accent6" w:themeFillTint="33"/>
            <w:vAlign w:val="center"/>
          </w:tcPr>
          <w:p w14:paraId="65262403" w14:textId="05A854E4" w:rsidR="00986FD4" w:rsidRPr="00A56632" w:rsidRDefault="00986FD4" w:rsidP="00F9621B">
            <w:pPr>
              <w:jc w:val="center"/>
              <w:rPr>
                <w:rFonts w:asciiTheme="minorHAnsi" w:hAnsiTheme="minorHAnsi" w:cstheme="minorHAnsi"/>
                <w:sz w:val="20"/>
                <w:szCs w:val="20"/>
              </w:rPr>
            </w:pPr>
            <w:r>
              <w:rPr>
                <w:rFonts w:asciiTheme="minorHAnsi" w:hAnsiTheme="minorHAnsi" w:cstheme="minorHAnsi"/>
                <w:sz w:val="20"/>
                <w:szCs w:val="20"/>
              </w:rPr>
              <w:t>/</w:t>
            </w:r>
          </w:p>
        </w:tc>
      </w:tr>
      <w:tr w:rsidR="00986FD4" w:rsidRPr="00A56632" w14:paraId="08C3F472" w14:textId="03408293"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69BD9EBE"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3.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0187A097"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MLEKO IN MLEČNI IZDELKI</w:t>
            </w:r>
          </w:p>
        </w:tc>
        <w:tc>
          <w:tcPr>
            <w:tcW w:w="1417" w:type="dxa"/>
            <w:tcBorders>
              <w:left w:val="single" w:sz="4" w:space="0" w:color="00B050"/>
            </w:tcBorders>
            <w:vAlign w:val="center"/>
          </w:tcPr>
          <w:p w14:paraId="26FC12A9" w14:textId="7F45F596" w:rsidR="00986FD4" w:rsidRPr="00A56632" w:rsidRDefault="00986FD4" w:rsidP="00F9621B">
            <w:pPr>
              <w:jc w:val="center"/>
              <w:rPr>
                <w:rFonts w:asciiTheme="minorHAnsi" w:hAnsiTheme="minorHAnsi" w:cstheme="minorHAnsi"/>
                <w:sz w:val="20"/>
                <w:szCs w:val="20"/>
              </w:rPr>
            </w:pPr>
          </w:p>
        </w:tc>
        <w:tc>
          <w:tcPr>
            <w:tcW w:w="1134" w:type="dxa"/>
          </w:tcPr>
          <w:p w14:paraId="54E37C44"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1B333726" w14:textId="5C58C752" w:rsidR="00986FD4" w:rsidRPr="00A56632" w:rsidRDefault="00986FD4" w:rsidP="00F9621B">
            <w:pPr>
              <w:jc w:val="center"/>
              <w:rPr>
                <w:rFonts w:asciiTheme="minorHAnsi" w:hAnsiTheme="minorHAnsi" w:cstheme="minorHAnsi"/>
                <w:sz w:val="20"/>
                <w:szCs w:val="20"/>
              </w:rPr>
            </w:pPr>
          </w:p>
        </w:tc>
        <w:tc>
          <w:tcPr>
            <w:tcW w:w="883" w:type="dxa"/>
            <w:vAlign w:val="center"/>
          </w:tcPr>
          <w:p w14:paraId="6414B07F" w14:textId="77777777" w:rsidR="00986FD4" w:rsidRPr="00A56632" w:rsidRDefault="00986FD4" w:rsidP="00F9621B">
            <w:pPr>
              <w:jc w:val="center"/>
              <w:rPr>
                <w:rFonts w:asciiTheme="minorHAnsi" w:hAnsiTheme="minorHAnsi" w:cstheme="minorHAnsi"/>
                <w:sz w:val="20"/>
                <w:szCs w:val="20"/>
              </w:rPr>
            </w:pPr>
          </w:p>
        </w:tc>
        <w:tc>
          <w:tcPr>
            <w:tcW w:w="1245" w:type="dxa"/>
            <w:vAlign w:val="center"/>
          </w:tcPr>
          <w:p w14:paraId="5CDE0210" w14:textId="77777777" w:rsidR="00986FD4" w:rsidRPr="00A56632" w:rsidRDefault="00986FD4" w:rsidP="00F9621B">
            <w:pPr>
              <w:jc w:val="center"/>
              <w:rPr>
                <w:rFonts w:asciiTheme="minorHAnsi" w:hAnsiTheme="minorHAnsi" w:cstheme="minorHAnsi"/>
                <w:sz w:val="20"/>
                <w:szCs w:val="20"/>
              </w:rPr>
            </w:pPr>
          </w:p>
        </w:tc>
      </w:tr>
      <w:tr w:rsidR="00986FD4" w:rsidRPr="00A56632" w14:paraId="3733ADA7" w14:textId="4C0216A7"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0857A00" w14:textId="693D5B79"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4.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A641DD" w14:textId="650F177B"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 xml:space="preserve">EKO MLEKO </w:t>
            </w:r>
          </w:p>
        </w:tc>
        <w:tc>
          <w:tcPr>
            <w:tcW w:w="1417" w:type="dxa"/>
            <w:tcBorders>
              <w:left w:val="single" w:sz="4" w:space="0" w:color="00B050"/>
            </w:tcBorders>
            <w:shd w:val="clear" w:color="auto" w:fill="E2EFD9" w:themeFill="accent6" w:themeFillTint="33"/>
            <w:vAlign w:val="center"/>
          </w:tcPr>
          <w:p w14:paraId="408F4741" w14:textId="1A5CA8C2"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tcPr>
          <w:p w14:paraId="7A418E62" w14:textId="77777777"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C659A1" w14:textId="362310A0" w:rsidR="00986FD4" w:rsidRPr="00A56632" w:rsidRDefault="00986FD4" w:rsidP="00F9621B">
            <w:pPr>
              <w:jc w:val="center"/>
              <w:rPr>
                <w:rFonts w:asciiTheme="minorHAnsi" w:hAnsiTheme="minorHAnsi" w:cstheme="minorHAnsi"/>
                <w:sz w:val="20"/>
                <w:szCs w:val="20"/>
              </w:rPr>
            </w:pPr>
          </w:p>
        </w:tc>
        <w:tc>
          <w:tcPr>
            <w:tcW w:w="883" w:type="dxa"/>
            <w:shd w:val="clear" w:color="auto" w:fill="E2EFD9" w:themeFill="accent6" w:themeFillTint="33"/>
            <w:vAlign w:val="center"/>
          </w:tcPr>
          <w:p w14:paraId="66F7458A" w14:textId="31FFBB56" w:rsidR="00986FD4" w:rsidRPr="00A56632" w:rsidRDefault="00986FD4" w:rsidP="00F9621B">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72BD24C" w14:textId="25CD51AC" w:rsidR="00986FD4" w:rsidRPr="00A56632" w:rsidRDefault="00986FD4" w:rsidP="00F9621B">
            <w:pPr>
              <w:jc w:val="center"/>
              <w:rPr>
                <w:rFonts w:asciiTheme="minorHAnsi" w:hAnsiTheme="minorHAnsi" w:cstheme="minorHAnsi"/>
                <w:sz w:val="20"/>
                <w:szCs w:val="20"/>
              </w:rPr>
            </w:pPr>
            <w:r>
              <w:rPr>
                <w:rFonts w:asciiTheme="minorHAnsi" w:hAnsiTheme="minorHAnsi" w:cstheme="minorHAnsi"/>
                <w:sz w:val="20"/>
                <w:szCs w:val="20"/>
              </w:rPr>
              <w:t>/</w:t>
            </w:r>
          </w:p>
        </w:tc>
      </w:tr>
      <w:tr w:rsidR="00986FD4" w:rsidRPr="00A56632" w14:paraId="4848D139" w14:textId="372F67FB"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499B66F" w14:textId="430FFA2D"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5.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7F8A734" w14:textId="518C545E"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EKO MLEČNI IZDELKI</w:t>
            </w:r>
          </w:p>
        </w:tc>
        <w:tc>
          <w:tcPr>
            <w:tcW w:w="1417" w:type="dxa"/>
            <w:tcBorders>
              <w:left w:val="single" w:sz="4" w:space="0" w:color="00B050"/>
            </w:tcBorders>
            <w:shd w:val="clear" w:color="auto" w:fill="E2EFD9" w:themeFill="accent6" w:themeFillTint="33"/>
            <w:vAlign w:val="center"/>
          </w:tcPr>
          <w:p w14:paraId="3AA47079" w14:textId="21216745"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tcPr>
          <w:p w14:paraId="627D8472" w14:textId="77777777"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F03B073" w14:textId="400031A6" w:rsidR="00986FD4" w:rsidRPr="00A56632" w:rsidRDefault="00986FD4" w:rsidP="00F9621B">
            <w:pPr>
              <w:jc w:val="center"/>
              <w:rPr>
                <w:rFonts w:asciiTheme="minorHAnsi" w:hAnsiTheme="minorHAnsi" w:cstheme="minorHAnsi"/>
                <w:sz w:val="20"/>
                <w:szCs w:val="20"/>
              </w:rPr>
            </w:pPr>
          </w:p>
        </w:tc>
        <w:tc>
          <w:tcPr>
            <w:tcW w:w="883" w:type="dxa"/>
            <w:shd w:val="clear" w:color="auto" w:fill="E2EFD9" w:themeFill="accent6" w:themeFillTint="33"/>
            <w:vAlign w:val="center"/>
          </w:tcPr>
          <w:p w14:paraId="17C6FF9C" w14:textId="31671D75" w:rsidR="00986FD4" w:rsidRPr="00A56632" w:rsidRDefault="00986FD4" w:rsidP="00F9621B">
            <w:pPr>
              <w:jc w:val="center"/>
              <w:rPr>
                <w:rFonts w:asciiTheme="minorHAnsi" w:hAnsiTheme="minorHAnsi" w:cstheme="minorHAnsi"/>
                <w:sz w:val="20"/>
                <w:szCs w:val="20"/>
              </w:rPr>
            </w:pPr>
          </w:p>
        </w:tc>
        <w:tc>
          <w:tcPr>
            <w:tcW w:w="1245" w:type="dxa"/>
            <w:shd w:val="clear" w:color="auto" w:fill="E2EFD9" w:themeFill="accent6" w:themeFillTint="33"/>
            <w:vAlign w:val="center"/>
          </w:tcPr>
          <w:p w14:paraId="30B4CEC4" w14:textId="50C2F8B8" w:rsidR="00986FD4" w:rsidRPr="00A56632" w:rsidRDefault="00986FD4" w:rsidP="00F9621B">
            <w:pPr>
              <w:jc w:val="center"/>
              <w:rPr>
                <w:rFonts w:asciiTheme="minorHAnsi" w:hAnsiTheme="minorHAnsi" w:cstheme="minorHAnsi"/>
                <w:sz w:val="20"/>
                <w:szCs w:val="20"/>
              </w:rPr>
            </w:pPr>
            <w:r>
              <w:rPr>
                <w:rFonts w:asciiTheme="minorHAnsi" w:hAnsiTheme="minorHAnsi" w:cstheme="minorHAnsi"/>
                <w:sz w:val="20"/>
                <w:szCs w:val="20"/>
              </w:rPr>
              <w:t>/</w:t>
            </w:r>
          </w:p>
        </w:tc>
      </w:tr>
      <w:tr w:rsidR="00986FD4" w:rsidRPr="00A56632" w14:paraId="7F5938BF" w14:textId="236D1317"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4478D69C" w:rsidR="00986FD4" w:rsidRPr="00F9621B" w:rsidRDefault="00986FD4" w:rsidP="00F9621B">
            <w:pPr>
              <w:rPr>
                <w:rFonts w:asciiTheme="minorHAnsi" w:hAnsiTheme="minorHAnsi" w:cstheme="minorHAnsi"/>
                <w:b/>
                <w:bCs/>
                <w:sz w:val="20"/>
                <w:szCs w:val="20"/>
              </w:rPr>
            </w:pPr>
            <w:r w:rsidRPr="00F9621B">
              <w:rPr>
                <w:rFonts w:asciiTheme="minorHAnsi" w:hAnsiTheme="minorHAnsi" w:cstheme="minorHAnsi"/>
                <w:sz w:val="20"/>
                <w:szCs w:val="20"/>
              </w:rPr>
              <w:t>6.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7D6FAC7B"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SVEŽE SADJE IN ZELENJAVA</w:t>
            </w:r>
          </w:p>
        </w:tc>
        <w:tc>
          <w:tcPr>
            <w:tcW w:w="1417" w:type="dxa"/>
            <w:tcBorders>
              <w:left w:val="single" w:sz="4" w:space="0" w:color="00B050"/>
            </w:tcBorders>
            <w:vAlign w:val="center"/>
          </w:tcPr>
          <w:p w14:paraId="0F32D187" w14:textId="653550AA" w:rsidR="00986FD4" w:rsidRPr="00A56632" w:rsidRDefault="00986FD4" w:rsidP="00F9621B">
            <w:pPr>
              <w:jc w:val="center"/>
              <w:rPr>
                <w:rFonts w:asciiTheme="minorHAnsi" w:hAnsiTheme="minorHAnsi" w:cstheme="minorHAnsi"/>
                <w:sz w:val="20"/>
                <w:szCs w:val="20"/>
              </w:rPr>
            </w:pPr>
          </w:p>
        </w:tc>
        <w:tc>
          <w:tcPr>
            <w:tcW w:w="1134" w:type="dxa"/>
          </w:tcPr>
          <w:p w14:paraId="62DE15DC"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352F6912" w14:textId="044EECC6" w:rsidR="00986FD4" w:rsidRPr="00A56632" w:rsidRDefault="00986FD4" w:rsidP="00F9621B">
            <w:pPr>
              <w:jc w:val="center"/>
              <w:rPr>
                <w:rFonts w:asciiTheme="minorHAnsi" w:hAnsiTheme="minorHAnsi" w:cstheme="minorHAnsi"/>
                <w:sz w:val="20"/>
                <w:szCs w:val="20"/>
              </w:rPr>
            </w:pPr>
          </w:p>
        </w:tc>
        <w:tc>
          <w:tcPr>
            <w:tcW w:w="883" w:type="dxa"/>
            <w:vAlign w:val="center"/>
          </w:tcPr>
          <w:p w14:paraId="6AC0BE81" w14:textId="186C4E4D" w:rsidR="00986FD4" w:rsidRPr="00A56632" w:rsidRDefault="00986FD4" w:rsidP="00F9621B">
            <w:pPr>
              <w:jc w:val="center"/>
              <w:rPr>
                <w:rFonts w:asciiTheme="minorHAnsi" w:hAnsiTheme="minorHAnsi" w:cstheme="minorHAnsi"/>
                <w:sz w:val="20"/>
                <w:szCs w:val="20"/>
              </w:rPr>
            </w:pPr>
          </w:p>
        </w:tc>
        <w:tc>
          <w:tcPr>
            <w:tcW w:w="1245" w:type="dxa"/>
            <w:vAlign w:val="center"/>
          </w:tcPr>
          <w:p w14:paraId="2A8223B0" w14:textId="62CC7E63" w:rsidR="00986FD4" w:rsidRPr="00A56632" w:rsidRDefault="00986FD4" w:rsidP="00F9621B">
            <w:pPr>
              <w:jc w:val="center"/>
              <w:rPr>
                <w:rFonts w:asciiTheme="minorHAnsi" w:hAnsiTheme="minorHAnsi" w:cstheme="minorHAnsi"/>
                <w:sz w:val="20"/>
                <w:szCs w:val="20"/>
              </w:rPr>
            </w:pPr>
            <w:r>
              <w:rPr>
                <w:rFonts w:asciiTheme="minorHAnsi" w:hAnsiTheme="minorHAnsi" w:cstheme="minorHAnsi"/>
                <w:sz w:val="20"/>
                <w:szCs w:val="20"/>
              </w:rPr>
              <w:t>/</w:t>
            </w:r>
          </w:p>
        </w:tc>
      </w:tr>
      <w:tr w:rsidR="00986FD4" w:rsidRPr="00A56632" w14:paraId="0BC942B7" w14:textId="5D9FD19B"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5F44FE7E"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7.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69EDD7E7"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EKOLOŠKO SADJE IN ZELENJAVA</w:t>
            </w:r>
          </w:p>
        </w:tc>
        <w:tc>
          <w:tcPr>
            <w:tcW w:w="1417" w:type="dxa"/>
            <w:tcBorders>
              <w:left w:val="single" w:sz="4" w:space="0" w:color="00B050"/>
            </w:tcBorders>
            <w:shd w:val="clear" w:color="auto" w:fill="E2EFD9" w:themeFill="accent6" w:themeFillTint="33"/>
            <w:vAlign w:val="center"/>
          </w:tcPr>
          <w:p w14:paraId="3CF73F78" w14:textId="2D02A299"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tcPr>
          <w:p w14:paraId="0AB13DA0" w14:textId="77777777"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85BC701" w14:textId="7CF98005" w:rsidR="00986FD4" w:rsidRPr="00A56632" w:rsidRDefault="00986FD4" w:rsidP="00F9621B">
            <w:pPr>
              <w:jc w:val="center"/>
              <w:rPr>
                <w:rFonts w:asciiTheme="minorHAnsi" w:hAnsiTheme="minorHAnsi" w:cstheme="minorHAnsi"/>
                <w:sz w:val="20"/>
                <w:szCs w:val="20"/>
              </w:rPr>
            </w:pPr>
          </w:p>
        </w:tc>
        <w:tc>
          <w:tcPr>
            <w:tcW w:w="883" w:type="dxa"/>
            <w:shd w:val="clear" w:color="auto" w:fill="E2EFD9" w:themeFill="accent6" w:themeFillTint="33"/>
            <w:vAlign w:val="center"/>
          </w:tcPr>
          <w:p w14:paraId="56D38605" w14:textId="77822CA0" w:rsidR="00986FD4" w:rsidRPr="00A56632" w:rsidRDefault="00986FD4" w:rsidP="00F9621B">
            <w:pPr>
              <w:jc w:val="center"/>
              <w:rPr>
                <w:rFonts w:asciiTheme="minorHAnsi" w:hAnsiTheme="minorHAnsi" w:cstheme="minorHAnsi"/>
                <w:sz w:val="20"/>
                <w:szCs w:val="20"/>
              </w:rPr>
            </w:pPr>
          </w:p>
        </w:tc>
        <w:tc>
          <w:tcPr>
            <w:tcW w:w="1245" w:type="dxa"/>
            <w:shd w:val="clear" w:color="auto" w:fill="E2EFD9" w:themeFill="accent6" w:themeFillTint="33"/>
            <w:vAlign w:val="center"/>
          </w:tcPr>
          <w:p w14:paraId="573909C3" w14:textId="4D821717" w:rsidR="00986FD4" w:rsidRPr="00A56632" w:rsidRDefault="00986FD4" w:rsidP="00F9621B">
            <w:pPr>
              <w:jc w:val="center"/>
              <w:rPr>
                <w:rFonts w:asciiTheme="minorHAnsi" w:hAnsiTheme="minorHAnsi" w:cstheme="minorHAnsi"/>
                <w:sz w:val="20"/>
                <w:szCs w:val="20"/>
              </w:rPr>
            </w:pPr>
            <w:r>
              <w:rPr>
                <w:rFonts w:asciiTheme="minorHAnsi" w:hAnsiTheme="minorHAnsi" w:cstheme="minorHAnsi"/>
                <w:sz w:val="20"/>
                <w:szCs w:val="20"/>
              </w:rPr>
              <w:t>/</w:t>
            </w:r>
          </w:p>
        </w:tc>
      </w:tr>
      <w:tr w:rsidR="00986FD4" w:rsidRPr="00A56632" w14:paraId="1E274573" w14:textId="4238719B"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383C7817"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8.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2FD89E26"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INTEGRIRANA JABOLKA</w:t>
            </w:r>
          </w:p>
        </w:tc>
        <w:tc>
          <w:tcPr>
            <w:tcW w:w="1417" w:type="dxa"/>
            <w:tcBorders>
              <w:left w:val="single" w:sz="4" w:space="0" w:color="00B050"/>
            </w:tcBorders>
            <w:vAlign w:val="center"/>
          </w:tcPr>
          <w:p w14:paraId="72220587" w14:textId="6B5D5468" w:rsidR="00986FD4" w:rsidRPr="00A56632" w:rsidRDefault="00986FD4" w:rsidP="00F9621B">
            <w:pPr>
              <w:jc w:val="center"/>
              <w:rPr>
                <w:rFonts w:asciiTheme="minorHAnsi" w:hAnsiTheme="minorHAnsi" w:cstheme="minorHAnsi"/>
                <w:sz w:val="20"/>
                <w:szCs w:val="20"/>
              </w:rPr>
            </w:pPr>
          </w:p>
        </w:tc>
        <w:tc>
          <w:tcPr>
            <w:tcW w:w="1134" w:type="dxa"/>
          </w:tcPr>
          <w:p w14:paraId="2B34252C"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79268BC8" w14:textId="4C95D5B3" w:rsidR="00986FD4" w:rsidRPr="00A56632" w:rsidRDefault="00986FD4" w:rsidP="00F9621B">
            <w:pPr>
              <w:jc w:val="center"/>
              <w:rPr>
                <w:rFonts w:asciiTheme="minorHAnsi" w:hAnsiTheme="minorHAnsi" w:cstheme="minorHAnsi"/>
                <w:sz w:val="20"/>
                <w:szCs w:val="20"/>
              </w:rPr>
            </w:pPr>
          </w:p>
        </w:tc>
        <w:tc>
          <w:tcPr>
            <w:tcW w:w="883" w:type="dxa"/>
            <w:vAlign w:val="center"/>
          </w:tcPr>
          <w:p w14:paraId="389A9A89" w14:textId="57F6EDEF" w:rsidR="00986FD4" w:rsidRPr="00A56632" w:rsidRDefault="00986FD4" w:rsidP="00F9621B">
            <w:pPr>
              <w:jc w:val="center"/>
              <w:rPr>
                <w:rFonts w:asciiTheme="minorHAnsi" w:hAnsiTheme="minorHAnsi" w:cstheme="minorHAnsi"/>
                <w:sz w:val="20"/>
                <w:szCs w:val="20"/>
              </w:rPr>
            </w:pPr>
          </w:p>
        </w:tc>
        <w:tc>
          <w:tcPr>
            <w:tcW w:w="1245" w:type="dxa"/>
            <w:vAlign w:val="center"/>
          </w:tcPr>
          <w:p w14:paraId="0A6B1324" w14:textId="2B070337" w:rsidR="00986FD4" w:rsidRPr="00A56632" w:rsidRDefault="00986FD4" w:rsidP="00F9621B">
            <w:pPr>
              <w:jc w:val="center"/>
              <w:rPr>
                <w:rFonts w:asciiTheme="minorHAnsi" w:hAnsiTheme="minorHAnsi" w:cstheme="minorHAnsi"/>
                <w:sz w:val="20"/>
                <w:szCs w:val="20"/>
              </w:rPr>
            </w:pPr>
          </w:p>
        </w:tc>
      </w:tr>
      <w:tr w:rsidR="00986FD4" w:rsidRPr="00A56632" w14:paraId="1290F23A" w14:textId="48C9F8A9"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0CFFA081"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9.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06CF6B9D"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ZAMRZNJENI IN SVEŽI IZDELKI IZ TESTA</w:t>
            </w:r>
          </w:p>
        </w:tc>
        <w:tc>
          <w:tcPr>
            <w:tcW w:w="1417" w:type="dxa"/>
            <w:tcBorders>
              <w:left w:val="single" w:sz="4" w:space="0" w:color="00B050"/>
            </w:tcBorders>
            <w:vAlign w:val="center"/>
          </w:tcPr>
          <w:p w14:paraId="581E37FB" w14:textId="10263F82" w:rsidR="00986FD4" w:rsidRPr="00A56632" w:rsidRDefault="00986FD4" w:rsidP="00F9621B">
            <w:pPr>
              <w:jc w:val="center"/>
              <w:rPr>
                <w:rFonts w:asciiTheme="minorHAnsi" w:hAnsiTheme="minorHAnsi" w:cstheme="minorHAnsi"/>
                <w:sz w:val="20"/>
                <w:szCs w:val="20"/>
              </w:rPr>
            </w:pPr>
          </w:p>
        </w:tc>
        <w:tc>
          <w:tcPr>
            <w:tcW w:w="1134" w:type="dxa"/>
          </w:tcPr>
          <w:p w14:paraId="561CFA2C"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22CF8C6E" w14:textId="0A82C71B" w:rsidR="00986FD4" w:rsidRPr="00A56632" w:rsidRDefault="00986FD4" w:rsidP="00F9621B">
            <w:pPr>
              <w:jc w:val="center"/>
              <w:rPr>
                <w:rFonts w:asciiTheme="minorHAnsi" w:hAnsiTheme="minorHAnsi" w:cstheme="minorHAnsi"/>
                <w:sz w:val="20"/>
                <w:szCs w:val="20"/>
              </w:rPr>
            </w:pPr>
          </w:p>
        </w:tc>
        <w:tc>
          <w:tcPr>
            <w:tcW w:w="883" w:type="dxa"/>
            <w:vAlign w:val="center"/>
          </w:tcPr>
          <w:p w14:paraId="31F15685" w14:textId="77777777" w:rsidR="00986FD4" w:rsidRPr="00A56632" w:rsidRDefault="00986FD4" w:rsidP="00F9621B">
            <w:pPr>
              <w:jc w:val="center"/>
              <w:rPr>
                <w:rFonts w:asciiTheme="minorHAnsi" w:hAnsiTheme="minorHAnsi" w:cstheme="minorHAnsi"/>
                <w:sz w:val="20"/>
                <w:szCs w:val="20"/>
              </w:rPr>
            </w:pPr>
          </w:p>
        </w:tc>
        <w:tc>
          <w:tcPr>
            <w:tcW w:w="1245" w:type="dxa"/>
            <w:vAlign w:val="center"/>
          </w:tcPr>
          <w:p w14:paraId="07554829" w14:textId="77777777" w:rsidR="00986FD4" w:rsidRPr="00A56632" w:rsidRDefault="00986FD4" w:rsidP="00F9621B">
            <w:pPr>
              <w:jc w:val="center"/>
              <w:rPr>
                <w:rFonts w:asciiTheme="minorHAnsi" w:hAnsiTheme="minorHAnsi" w:cstheme="minorHAnsi"/>
                <w:sz w:val="20"/>
                <w:szCs w:val="20"/>
              </w:rPr>
            </w:pPr>
          </w:p>
        </w:tc>
      </w:tr>
      <w:tr w:rsidR="00986FD4" w:rsidRPr="00A56632" w14:paraId="23D29D5D" w14:textId="6DBDFB6C"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29A55268"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10.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1A56056E"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ZAMRZNJENA ZELENJAVA IN SADJE</w:t>
            </w:r>
          </w:p>
        </w:tc>
        <w:tc>
          <w:tcPr>
            <w:tcW w:w="1417" w:type="dxa"/>
            <w:tcBorders>
              <w:left w:val="single" w:sz="4" w:space="0" w:color="00B050"/>
            </w:tcBorders>
            <w:vAlign w:val="center"/>
          </w:tcPr>
          <w:p w14:paraId="02ABB2FC" w14:textId="27008608" w:rsidR="00986FD4" w:rsidRPr="00A56632" w:rsidRDefault="00986FD4" w:rsidP="00F9621B">
            <w:pPr>
              <w:jc w:val="center"/>
              <w:rPr>
                <w:rFonts w:asciiTheme="minorHAnsi" w:hAnsiTheme="minorHAnsi" w:cstheme="minorHAnsi"/>
                <w:sz w:val="20"/>
                <w:szCs w:val="20"/>
              </w:rPr>
            </w:pPr>
          </w:p>
        </w:tc>
        <w:tc>
          <w:tcPr>
            <w:tcW w:w="1134" w:type="dxa"/>
          </w:tcPr>
          <w:p w14:paraId="5F8D96B2"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508C109F" w14:textId="30B65FFF" w:rsidR="00986FD4" w:rsidRPr="00A56632" w:rsidRDefault="00986FD4" w:rsidP="00F9621B">
            <w:pPr>
              <w:jc w:val="center"/>
              <w:rPr>
                <w:rFonts w:asciiTheme="minorHAnsi" w:hAnsiTheme="minorHAnsi" w:cstheme="minorHAnsi"/>
                <w:sz w:val="20"/>
                <w:szCs w:val="20"/>
              </w:rPr>
            </w:pPr>
          </w:p>
        </w:tc>
        <w:tc>
          <w:tcPr>
            <w:tcW w:w="883" w:type="dxa"/>
            <w:vAlign w:val="center"/>
          </w:tcPr>
          <w:p w14:paraId="1E725925" w14:textId="078826AD" w:rsidR="00986FD4" w:rsidRPr="00A56632" w:rsidRDefault="00986FD4" w:rsidP="00F9621B">
            <w:pPr>
              <w:jc w:val="center"/>
              <w:rPr>
                <w:rFonts w:asciiTheme="minorHAnsi" w:hAnsiTheme="minorHAnsi" w:cstheme="minorHAnsi"/>
                <w:sz w:val="20"/>
                <w:szCs w:val="20"/>
              </w:rPr>
            </w:pPr>
          </w:p>
        </w:tc>
        <w:tc>
          <w:tcPr>
            <w:tcW w:w="1245" w:type="dxa"/>
            <w:vAlign w:val="center"/>
          </w:tcPr>
          <w:p w14:paraId="2C6356B8" w14:textId="77777777" w:rsidR="00986FD4" w:rsidRPr="00A56632" w:rsidRDefault="00986FD4" w:rsidP="00F9621B">
            <w:pPr>
              <w:jc w:val="center"/>
              <w:rPr>
                <w:rFonts w:asciiTheme="minorHAnsi" w:hAnsiTheme="minorHAnsi" w:cstheme="minorHAnsi"/>
                <w:sz w:val="20"/>
                <w:szCs w:val="20"/>
              </w:rPr>
            </w:pPr>
          </w:p>
        </w:tc>
      </w:tr>
      <w:tr w:rsidR="00986FD4" w:rsidRPr="00A56632" w14:paraId="4D78BEDA" w14:textId="7A02ADAD"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349BF279"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11.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098DBA08"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ZAMRZNJENE RIBE IN IZDELKI</w:t>
            </w:r>
          </w:p>
        </w:tc>
        <w:tc>
          <w:tcPr>
            <w:tcW w:w="1417" w:type="dxa"/>
            <w:tcBorders>
              <w:left w:val="single" w:sz="4" w:space="0" w:color="00B050"/>
            </w:tcBorders>
            <w:vAlign w:val="center"/>
          </w:tcPr>
          <w:p w14:paraId="212C2D0A" w14:textId="7F075E37" w:rsidR="00986FD4" w:rsidRPr="00A56632" w:rsidRDefault="00986FD4" w:rsidP="00F9621B">
            <w:pPr>
              <w:jc w:val="center"/>
              <w:rPr>
                <w:rFonts w:asciiTheme="minorHAnsi" w:hAnsiTheme="minorHAnsi" w:cstheme="minorHAnsi"/>
                <w:sz w:val="20"/>
                <w:szCs w:val="20"/>
              </w:rPr>
            </w:pPr>
          </w:p>
        </w:tc>
        <w:tc>
          <w:tcPr>
            <w:tcW w:w="1134" w:type="dxa"/>
          </w:tcPr>
          <w:p w14:paraId="51B832F6"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7FCAA4A8" w14:textId="55DB1B6E" w:rsidR="00986FD4" w:rsidRPr="00A56632" w:rsidRDefault="00986FD4" w:rsidP="00F9621B">
            <w:pPr>
              <w:jc w:val="center"/>
              <w:rPr>
                <w:rFonts w:asciiTheme="minorHAnsi" w:hAnsiTheme="minorHAnsi" w:cstheme="minorHAnsi"/>
                <w:sz w:val="20"/>
                <w:szCs w:val="20"/>
              </w:rPr>
            </w:pPr>
          </w:p>
        </w:tc>
        <w:tc>
          <w:tcPr>
            <w:tcW w:w="883" w:type="dxa"/>
            <w:vAlign w:val="center"/>
          </w:tcPr>
          <w:p w14:paraId="1FA30EBA" w14:textId="5BE1D949" w:rsidR="00986FD4" w:rsidRPr="00A56632" w:rsidRDefault="00986FD4" w:rsidP="00F9621B">
            <w:pPr>
              <w:jc w:val="center"/>
              <w:rPr>
                <w:rFonts w:asciiTheme="minorHAnsi" w:hAnsiTheme="minorHAnsi" w:cstheme="minorHAnsi"/>
                <w:sz w:val="20"/>
                <w:szCs w:val="20"/>
              </w:rPr>
            </w:pPr>
          </w:p>
        </w:tc>
        <w:tc>
          <w:tcPr>
            <w:tcW w:w="1245" w:type="dxa"/>
            <w:vAlign w:val="center"/>
          </w:tcPr>
          <w:p w14:paraId="53CDC812" w14:textId="77F2340F" w:rsidR="00986FD4" w:rsidRPr="00A56632" w:rsidRDefault="00986FD4" w:rsidP="00F9621B">
            <w:pPr>
              <w:jc w:val="center"/>
              <w:rPr>
                <w:rFonts w:asciiTheme="minorHAnsi" w:hAnsiTheme="minorHAnsi" w:cstheme="minorHAnsi"/>
                <w:sz w:val="20"/>
                <w:szCs w:val="20"/>
              </w:rPr>
            </w:pPr>
          </w:p>
        </w:tc>
      </w:tr>
      <w:tr w:rsidR="00986FD4" w:rsidRPr="00A56632" w14:paraId="66F82361" w14:textId="18814F0E"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6777DE30"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12.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496C3DCF"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OSTALO PREHRAMBENO BLAGO</w:t>
            </w:r>
          </w:p>
        </w:tc>
        <w:tc>
          <w:tcPr>
            <w:tcW w:w="1417" w:type="dxa"/>
            <w:tcBorders>
              <w:left w:val="single" w:sz="4" w:space="0" w:color="00B050"/>
            </w:tcBorders>
            <w:vAlign w:val="center"/>
          </w:tcPr>
          <w:p w14:paraId="4A967319" w14:textId="65934ED3" w:rsidR="00986FD4" w:rsidRPr="00A56632" w:rsidRDefault="00986FD4" w:rsidP="00F9621B">
            <w:pPr>
              <w:jc w:val="center"/>
              <w:rPr>
                <w:rFonts w:asciiTheme="minorHAnsi" w:hAnsiTheme="minorHAnsi" w:cstheme="minorHAnsi"/>
                <w:sz w:val="20"/>
                <w:szCs w:val="20"/>
              </w:rPr>
            </w:pPr>
          </w:p>
        </w:tc>
        <w:tc>
          <w:tcPr>
            <w:tcW w:w="1134" w:type="dxa"/>
          </w:tcPr>
          <w:p w14:paraId="5283F82A"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6E301F5E" w14:textId="2287E5B4" w:rsidR="00986FD4" w:rsidRPr="00A56632" w:rsidRDefault="00986FD4" w:rsidP="00F9621B">
            <w:pPr>
              <w:jc w:val="center"/>
              <w:rPr>
                <w:rFonts w:asciiTheme="minorHAnsi" w:hAnsiTheme="minorHAnsi" w:cstheme="minorHAnsi"/>
                <w:sz w:val="20"/>
                <w:szCs w:val="20"/>
              </w:rPr>
            </w:pPr>
          </w:p>
        </w:tc>
        <w:tc>
          <w:tcPr>
            <w:tcW w:w="883" w:type="dxa"/>
            <w:vAlign w:val="center"/>
          </w:tcPr>
          <w:p w14:paraId="391EA04B" w14:textId="02599FD0" w:rsidR="00986FD4" w:rsidRPr="00A56632" w:rsidRDefault="00986FD4" w:rsidP="00F9621B">
            <w:pPr>
              <w:jc w:val="center"/>
              <w:rPr>
                <w:rFonts w:asciiTheme="minorHAnsi" w:hAnsiTheme="minorHAnsi" w:cstheme="minorHAnsi"/>
                <w:sz w:val="20"/>
                <w:szCs w:val="20"/>
              </w:rPr>
            </w:pPr>
          </w:p>
        </w:tc>
        <w:tc>
          <w:tcPr>
            <w:tcW w:w="1245" w:type="dxa"/>
            <w:vAlign w:val="center"/>
          </w:tcPr>
          <w:p w14:paraId="33C290DF" w14:textId="21C415F1" w:rsidR="00986FD4" w:rsidRPr="00A56632" w:rsidRDefault="00986FD4" w:rsidP="00F9621B">
            <w:pPr>
              <w:jc w:val="center"/>
              <w:rPr>
                <w:rFonts w:asciiTheme="minorHAnsi" w:hAnsiTheme="minorHAnsi" w:cstheme="minorHAnsi"/>
                <w:sz w:val="20"/>
                <w:szCs w:val="20"/>
              </w:rPr>
            </w:pPr>
          </w:p>
        </w:tc>
      </w:tr>
      <w:tr w:rsidR="00986FD4" w:rsidRPr="00A56632" w14:paraId="6F62AC0A" w14:textId="4A3C8B1C"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0FD53108"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13.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628340C5"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ŽITA, STROČNICE, SEMENA IN IZDELKI</w:t>
            </w:r>
          </w:p>
        </w:tc>
        <w:tc>
          <w:tcPr>
            <w:tcW w:w="1417" w:type="dxa"/>
            <w:tcBorders>
              <w:left w:val="single" w:sz="4" w:space="0" w:color="00B050"/>
            </w:tcBorders>
            <w:vAlign w:val="center"/>
          </w:tcPr>
          <w:p w14:paraId="55C63E4E" w14:textId="47DCA35E" w:rsidR="00986FD4" w:rsidRPr="00A56632" w:rsidRDefault="00986FD4" w:rsidP="00F9621B">
            <w:pPr>
              <w:jc w:val="center"/>
              <w:rPr>
                <w:rFonts w:asciiTheme="minorHAnsi" w:hAnsiTheme="minorHAnsi" w:cstheme="minorHAnsi"/>
                <w:sz w:val="20"/>
                <w:szCs w:val="20"/>
              </w:rPr>
            </w:pPr>
          </w:p>
        </w:tc>
        <w:tc>
          <w:tcPr>
            <w:tcW w:w="1134" w:type="dxa"/>
          </w:tcPr>
          <w:p w14:paraId="0B57D5CE"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2476484E" w14:textId="2BD451EE" w:rsidR="00986FD4" w:rsidRPr="00A56632" w:rsidRDefault="00986FD4" w:rsidP="00F9621B">
            <w:pPr>
              <w:jc w:val="center"/>
              <w:rPr>
                <w:rFonts w:asciiTheme="minorHAnsi" w:hAnsiTheme="minorHAnsi" w:cstheme="minorHAnsi"/>
                <w:sz w:val="20"/>
                <w:szCs w:val="20"/>
              </w:rPr>
            </w:pPr>
          </w:p>
        </w:tc>
        <w:tc>
          <w:tcPr>
            <w:tcW w:w="883" w:type="dxa"/>
            <w:vAlign w:val="center"/>
          </w:tcPr>
          <w:p w14:paraId="330F5CAA" w14:textId="43549D51" w:rsidR="00986FD4" w:rsidRPr="00A56632" w:rsidRDefault="00986FD4" w:rsidP="00F9621B">
            <w:pPr>
              <w:jc w:val="center"/>
              <w:rPr>
                <w:rFonts w:asciiTheme="minorHAnsi" w:hAnsiTheme="minorHAnsi" w:cstheme="minorHAnsi"/>
                <w:sz w:val="20"/>
                <w:szCs w:val="20"/>
              </w:rPr>
            </w:pPr>
          </w:p>
        </w:tc>
        <w:tc>
          <w:tcPr>
            <w:tcW w:w="1245" w:type="dxa"/>
            <w:vAlign w:val="center"/>
          </w:tcPr>
          <w:p w14:paraId="0FB191AF" w14:textId="7A8A8701" w:rsidR="00986FD4" w:rsidRPr="00A56632" w:rsidRDefault="00986FD4" w:rsidP="00F9621B">
            <w:pPr>
              <w:jc w:val="center"/>
              <w:rPr>
                <w:rFonts w:asciiTheme="minorHAnsi" w:hAnsiTheme="minorHAnsi" w:cstheme="minorHAnsi"/>
                <w:sz w:val="20"/>
                <w:szCs w:val="20"/>
              </w:rPr>
            </w:pPr>
          </w:p>
        </w:tc>
      </w:tr>
      <w:tr w:rsidR="00986FD4" w:rsidRPr="00A56632" w14:paraId="28E2D257" w14:textId="2A2E9841"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3B9E2C9" w14:textId="474383BD"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14.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1EE87094"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SVINJSKO IN GOVEJE MESO</w:t>
            </w:r>
          </w:p>
        </w:tc>
        <w:tc>
          <w:tcPr>
            <w:tcW w:w="1417" w:type="dxa"/>
            <w:tcBorders>
              <w:left w:val="single" w:sz="4" w:space="0" w:color="00B050"/>
            </w:tcBorders>
            <w:vAlign w:val="center"/>
          </w:tcPr>
          <w:p w14:paraId="0D28A88F" w14:textId="60AF6D97" w:rsidR="00986FD4" w:rsidRPr="00A56632" w:rsidRDefault="00986FD4" w:rsidP="00F9621B">
            <w:pPr>
              <w:jc w:val="center"/>
              <w:rPr>
                <w:rFonts w:asciiTheme="minorHAnsi" w:hAnsiTheme="minorHAnsi" w:cstheme="minorHAnsi"/>
                <w:sz w:val="20"/>
                <w:szCs w:val="20"/>
              </w:rPr>
            </w:pPr>
          </w:p>
        </w:tc>
        <w:tc>
          <w:tcPr>
            <w:tcW w:w="1134" w:type="dxa"/>
          </w:tcPr>
          <w:p w14:paraId="1D880D76"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3FA086A3" w14:textId="43B1F81B" w:rsidR="00986FD4" w:rsidRPr="00A56632" w:rsidRDefault="00986FD4" w:rsidP="00F9621B">
            <w:pPr>
              <w:jc w:val="center"/>
              <w:rPr>
                <w:rFonts w:asciiTheme="minorHAnsi" w:hAnsiTheme="minorHAnsi" w:cstheme="minorHAnsi"/>
                <w:sz w:val="20"/>
                <w:szCs w:val="20"/>
              </w:rPr>
            </w:pPr>
          </w:p>
        </w:tc>
        <w:tc>
          <w:tcPr>
            <w:tcW w:w="883" w:type="dxa"/>
            <w:vAlign w:val="center"/>
          </w:tcPr>
          <w:p w14:paraId="5B5D646F" w14:textId="20241375" w:rsidR="00986FD4" w:rsidRPr="00A56632" w:rsidRDefault="00986FD4" w:rsidP="00F9621B">
            <w:pPr>
              <w:jc w:val="center"/>
              <w:rPr>
                <w:rFonts w:asciiTheme="minorHAnsi" w:hAnsiTheme="minorHAnsi" w:cstheme="minorHAnsi"/>
                <w:sz w:val="20"/>
                <w:szCs w:val="20"/>
              </w:rPr>
            </w:pPr>
          </w:p>
        </w:tc>
        <w:tc>
          <w:tcPr>
            <w:tcW w:w="1245" w:type="dxa"/>
            <w:vAlign w:val="center"/>
          </w:tcPr>
          <w:p w14:paraId="5893B97F" w14:textId="60822A16" w:rsidR="00986FD4" w:rsidRPr="00A56632" w:rsidRDefault="00986FD4" w:rsidP="00F9621B">
            <w:pPr>
              <w:jc w:val="center"/>
              <w:rPr>
                <w:rFonts w:asciiTheme="minorHAnsi" w:hAnsiTheme="minorHAnsi" w:cstheme="minorHAnsi"/>
                <w:sz w:val="20"/>
                <w:szCs w:val="20"/>
              </w:rPr>
            </w:pPr>
          </w:p>
        </w:tc>
      </w:tr>
      <w:tr w:rsidR="00986FD4" w:rsidRPr="00A56632" w14:paraId="4B504C12" w14:textId="77777777"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160395" w14:textId="16460772" w:rsidR="00986FD4" w:rsidRPr="00F9621B" w:rsidRDefault="00986FD4" w:rsidP="00F9621B">
            <w:pPr>
              <w:rPr>
                <w:rFonts w:asciiTheme="minorHAnsi" w:hAnsiTheme="minorHAnsi" w:cstheme="minorHAnsi"/>
                <w:color w:val="000000"/>
                <w:sz w:val="20"/>
                <w:szCs w:val="20"/>
              </w:rPr>
            </w:pPr>
            <w:r w:rsidRPr="00F9621B">
              <w:rPr>
                <w:rFonts w:asciiTheme="minorHAnsi" w:hAnsiTheme="minorHAnsi" w:cstheme="minorHAnsi"/>
                <w:sz w:val="20"/>
                <w:szCs w:val="20"/>
              </w:rPr>
              <w:t>15.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943A2E" w14:textId="498F46BC"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PIŠČANČJE IN PURANJE MESO</w:t>
            </w:r>
          </w:p>
        </w:tc>
        <w:tc>
          <w:tcPr>
            <w:tcW w:w="1417" w:type="dxa"/>
            <w:tcBorders>
              <w:left w:val="single" w:sz="4" w:space="0" w:color="00B050"/>
            </w:tcBorders>
            <w:vAlign w:val="center"/>
          </w:tcPr>
          <w:p w14:paraId="4488C263" w14:textId="77777777" w:rsidR="00986FD4" w:rsidRPr="00A56632" w:rsidRDefault="00986FD4" w:rsidP="00F9621B">
            <w:pPr>
              <w:jc w:val="center"/>
              <w:rPr>
                <w:rFonts w:asciiTheme="minorHAnsi" w:hAnsiTheme="minorHAnsi" w:cstheme="minorHAnsi"/>
                <w:sz w:val="20"/>
                <w:szCs w:val="20"/>
              </w:rPr>
            </w:pPr>
          </w:p>
        </w:tc>
        <w:tc>
          <w:tcPr>
            <w:tcW w:w="1134" w:type="dxa"/>
          </w:tcPr>
          <w:p w14:paraId="4CC18924" w14:textId="77777777" w:rsidR="00986FD4" w:rsidRPr="00A56632" w:rsidRDefault="00986FD4" w:rsidP="00F9621B">
            <w:pPr>
              <w:jc w:val="center"/>
              <w:rPr>
                <w:rFonts w:asciiTheme="minorHAnsi" w:hAnsiTheme="minorHAnsi" w:cstheme="minorHAnsi"/>
                <w:sz w:val="20"/>
                <w:szCs w:val="20"/>
              </w:rPr>
            </w:pPr>
          </w:p>
        </w:tc>
        <w:tc>
          <w:tcPr>
            <w:tcW w:w="1134" w:type="dxa"/>
            <w:vAlign w:val="center"/>
          </w:tcPr>
          <w:p w14:paraId="4D963B56" w14:textId="07791FB1" w:rsidR="00986FD4" w:rsidRPr="00A56632" w:rsidRDefault="00986FD4" w:rsidP="00F9621B">
            <w:pPr>
              <w:jc w:val="center"/>
              <w:rPr>
                <w:rFonts w:asciiTheme="minorHAnsi" w:hAnsiTheme="minorHAnsi" w:cstheme="minorHAnsi"/>
                <w:sz w:val="20"/>
                <w:szCs w:val="20"/>
              </w:rPr>
            </w:pPr>
          </w:p>
        </w:tc>
        <w:tc>
          <w:tcPr>
            <w:tcW w:w="883" w:type="dxa"/>
            <w:vAlign w:val="center"/>
          </w:tcPr>
          <w:p w14:paraId="176F3740" w14:textId="77777777" w:rsidR="00986FD4" w:rsidRPr="00A56632" w:rsidRDefault="00986FD4" w:rsidP="00F9621B">
            <w:pPr>
              <w:jc w:val="center"/>
              <w:rPr>
                <w:rFonts w:asciiTheme="minorHAnsi" w:hAnsiTheme="minorHAnsi" w:cstheme="minorHAnsi"/>
                <w:sz w:val="20"/>
                <w:szCs w:val="20"/>
              </w:rPr>
            </w:pPr>
          </w:p>
        </w:tc>
        <w:tc>
          <w:tcPr>
            <w:tcW w:w="1245" w:type="dxa"/>
            <w:vAlign w:val="center"/>
          </w:tcPr>
          <w:p w14:paraId="20A74009" w14:textId="77777777" w:rsidR="00986FD4" w:rsidRPr="00A56632" w:rsidRDefault="00986FD4" w:rsidP="00F9621B">
            <w:pPr>
              <w:jc w:val="center"/>
              <w:rPr>
                <w:rFonts w:asciiTheme="minorHAnsi" w:hAnsiTheme="minorHAnsi" w:cstheme="minorHAnsi"/>
                <w:sz w:val="20"/>
                <w:szCs w:val="20"/>
              </w:rPr>
            </w:pPr>
          </w:p>
        </w:tc>
      </w:tr>
      <w:tr w:rsidR="00986FD4" w:rsidRPr="00A56632" w14:paraId="4A28606C" w14:textId="77777777" w:rsidTr="00986FD4">
        <w:trPr>
          <w:trHeight w:val="340"/>
          <w:jc w:val="center"/>
        </w:trPr>
        <w:tc>
          <w:tcPr>
            <w:tcW w:w="99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05DDC7" w14:textId="502929FC" w:rsidR="00986FD4" w:rsidRPr="00F9621B" w:rsidRDefault="00986FD4" w:rsidP="00F9621B">
            <w:pPr>
              <w:rPr>
                <w:rFonts w:asciiTheme="minorHAnsi" w:hAnsiTheme="minorHAnsi" w:cstheme="minorHAnsi"/>
                <w:color w:val="000000"/>
                <w:sz w:val="20"/>
                <w:szCs w:val="20"/>
              </w:rPr>
            </w:pPr>
            <w:r w:rsidRPr="00F9621B">
              <w:rPr>
                <w:rFonts w:asciiTheme="minorHAnsi" w:hAnsiTheme="minorHAnsi" w:cstheme="minorHAnsi"/>
                <w:sz w:val="20"/>
                <w:szCs w:val="20"/>
              </w:rPr>
              <w:t>16.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19BEF6" w14:textId="69F8866B" w:rsidR="00986FD4" w:rsidRPr="00F9621B" w:rsidRDefault="00986FD4" w:rsidP="00F9621B">
            <w:pPr>
              <w:rPr>
                <w:rFonts w:asciiTheme="minorHAnsi" w:hAnsiTheme="minorHAnsi" w:cstheme="minorHAnsi"/>
                <w:sz w:val="20"/>
                <w:szCs w:val="20"/>
              </w:rPr>
            </w:pPr>
            <w:r w:rsidRPr="00F9621B">
              <w:rPr>
                <w:rFonts w:asciiTheme="minorHAnsi" w:hAnsiTheme="minorHAnsi" w:cstheme="minorHAnsi"/>
                <w:sz w:val="20"/>
                <w:szCs w:val="20"/>
              </w:rPr>
              <w:t>EKO MESO</w:t>
            </w:r>
          </w:p>
        </w:tc>
        <w:tc>
          <w:tcPr>
            <w:tcW w:w="1417" w:type="dxa"/>
            <w:tcBorders>
              <w:left w:val="single" w:sz="4" w:space="0" w:color="00B050"/>
            </w:tcBorders>
            <w:shd w:val="clear" w:color="auto" w:fill="E2EFD9" w:themeFill="accent6" w:themeFillTint="33"/>
            <w:vAlign w:val="center"/>
          </w:tcPr>
          <w:p w14:paraId="01BFA888" w14:textId="77777777"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tcPr>
          <w:p w14:paraId="01B9B015" w14:textId="77777777" w:rsidR="00986FD4" w:rsidRPr="00A56632" w:rsidRDefault="00986FD4" w:rsidP="00F9621B">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B10F9F" w14:textId="37B6FAA0" w:rsidR="00986FD4" w:rsidRPr="00A56632" w:rsidRDefault="00986FD4" w:rsidP="00F9621B">
            <w:pPr>
              <w:jc w:val="center"/>
              <w:rPr>
                <w:rFonts w:asciiTheme="minorHAnsi" w:hAnsiTheme="minorHAnsi" w:cstheme="minorHAnsi"/>
                <w:sz w:val="20"/>
                <w:szCs w:val="20"/>
              </w:rPr>
            </w:pPr>
          </w:p>
        </w:tc>
        <w:tc>
          <w:tcPr>
            <w:tcW w:w="883" w:type="dxa"/>
            <w:shd w:val="clear" w:color="auto" w:fill="E2EFD9" w:themeFill="accent6" w:themeFillTint="33"/>
            <w:vAlign w:val="center"/>
          </w:tcPr>
          <w:p w14:paraId="13B112AB" w14:textId="77777777" w:rsidR="00986FD4" w:rsidRPr="00A56632" w:rsidRDefault="00986FD4" w:rsidP="00F9621B">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B25F4AE" w14:textId="5A198A1C" w:rsidR="00986FD4" w:rsidRPr="00A56632" w:rsidRDefault="00986FD4" w:rsidP="00F9621B">
            <w:pPr>
              <w:jc w:val="center"/>
              <w:rPr>
                <w:rFonts w:asciiTheme="minorHAnsi" w:hAnsiTheme="minorHAnsi" w:cstheme="minorHAnsi"/>
                <w:sz w:val="20"/>
                <w:szCs w:val="20"/>
              </w:rPr>
            </w:pPr>
            <w:r>
              <w:rPr>
                <w:rFonts w:asciiTheme="minorHAnsi" w:hAnsiTheme="minorHAnsi" w:cstheme="minorHAnsi"/>
                <w:sz w:val="20"/>
                <w:szCs w:val="20"/>
              </w:rPr>
              <w:t>/</w:t>
            </w:r>
          </w:p>
        </w:tc>
      </w:tr>
      <w:tr w:rsidR="00986FD4" w:rsidRPr="006A422F" w14:paraId="51195B04" w14:textId="36402CB5" w:rsidTr="00986FD4">
        <w:trPr>
          <w:trHeight w:val="411"/>
          <w:jc w:val="center"/>
        </w:trPr>
        <w:tc>
          <w:tcPr>
            <w:tcW w:w="4394" w:type="dxa"/>
            <w:gridSpan w:val="2"/>
            <w:tcBorders>
              <w:top w:val="single" w:sz="4" w:space="0" w:color="00B050"/>
            </w:tcBorders>
            <w:shd w:val="clear" w:color="auto" w:fill="FFF2CC" w:themeFill="accent4" w:themeFillTint="33"/>
            <w:vAlign w:val="center"/>
            <w:hideMark/>
          </w:tcPr>
          <w:p w14:paraId="16FD41E3" w14:textId="77777777" w:rsidR="00986FD4" w:rsidRPr="006A422F" w:rsidRDefault="00986FD4"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986FD4" w:rsidRPr="006A422F" w:rsidRDefault="00986FD4" w:rsidP="00932A90">
            <w:pPr>
              <w:jc w:val="center"/>
              <w:rPr>
                <w:rFonts w:asciiTheme="minorHAnsi" w:hAnsiTheme="minorHAnsi" w:cstheme="minorHAnsi"/>
                <w:sz w:val="20"/>
                <w:szCs w:val="20"/>
              </w:rPr>
            </w:pPr>
          </w:p>
        </w:tc>
        <w:tc>
          <w:tcPr>
            <w:tcW w:w="1134" w:type="dxa"/>
            <w:shd w:val="clear" w:color="auto" w:fill="FFF2CC" w:themeFill="accent4" w:themeFillTint="33"/>
          </w:tcPr>
          <w:p w14:paraId="0D8A0E0D" w14:textId="77777777" w:rsidR="00986FD4" w:rsidRPr="006A422F" w:rsidRDefault="00986FD4"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4BA4D4F1" w:rsidR="00986FD4" w:rsidRPr="006A422F" w:rsidRDefault="00986FD4" w:rsidP="00932A90">
            <w:pPr>
              <w:jc w:val="center"/>
              <w:rPr>
                <w:rFonts w:asciiTheme="minorHAnsi" w:hAnsiTheme="minorHAnsi" w:cstheme="minorHAnsi"/>
                <w:sz w:val="20"/>
                <w:szCs w:val="20"/>
              </w:rPr>
            </w:pPr>
          </w:p>
        </w:tc>
        <w:tc>
          <w:tcPr>
            <w:tcW w:w="883" w:type="dxa"/>
            <w:shd w:val="clear" w:color="auto" w:fill="FFF2CC" w:themeFill="accent4" w:themeFillTint="33"/>
            <w:vAlign w:val="center"/>
          </w:tcPr>
          <w:p w14:paraId="72696A21" w14:textId="77777777" w:rsidR="00986FD4" w:rsidRPr="006A422F" w:rsidRDefault="00986FD4" w:rsidP="00932A90">
            <w:pPr>
              <w:jc w:val="center"/>
              <w:rPr>
                <w:rFonts w:asciiTheme="minorHAnsi" w:hAnsiTheme="minorHAnsi" w:cstheme="minorHAnsi"/>
                <w:sz w:val="20"/>
                <w:szCs w:val="20"/>
              </w:rPr>
            </w:pPr>
          </w:p>
        </w:tc>
        <w:tc>
          <w:tcPr>
            <w:tcW w:w="1245" w:type="dxa"/>
            <w:shd w:val="clear" w:color="auto" w:fill="FFF2CC" w:themeFill="accent4" w:themeFillTint="33"/>
            <w:vAlign w:val="center"/>
          </w:tcPr>
          <w:p w14:paraId="56FFE0FD" w14:textId="77777777" w:rsidR="00986FD4" w:rsidRPr="006A422F" w:rsidRDefault="00986FD4"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1D93C92B" w14:textId="77777777" w:rsidR="002C00D9" w:rsidRDefault="002C00D9" w:rsidP="00687510">
      <w:pPr>
        <w:jc w:val="right"/>
        <w:rPr>
          <w:rFonts w:asciiTheme="minorHAnsi" w:hAnsiTheme="minorHAnsi" w:cstheme="minorHAnsi"/>
          <w:b/>
          <w:sz w:val="20"/>
          <w:szCs w:val="20"/>
        </w:rPr>
      </w:pPr>
    </w:p>
    <w:p w14:paraId="15B6FE53" w14:textId="77777777" w:rsidR="002C00D9" w:rsidRDefault="002C00D9" w:rsidP="00687510">
      <w:pPr>
        <w:jc w:val="right"/>
        <w:rPr>
          <w:rFonts w:asciiTheme="minorHAnsi" w:hAnsiTheme="minorHAnsi" w:cstheme="minorHAnsi"/>
          <w:b/>
          <w:sz w:val="20"/>
          <w:szCs w:val="20"/>
        </w:rPr>
      </w:pPr>
    </w:p>
    <w:p w14:paraId="56C31620"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687510">
      <w:pPr>
        <w:jc w:val="right"/>
        <w:rPr>
          <w:rFonts w:asciiTheme="minorHAnsi" w:hAnsiTheme="minorHAnsi" w:cstheme="minorHAnsi"/>
          <w:b/>
          <w:sz w:val="20"/>
          <w:szCs w:val="20"/>
        </w:rPr>
      </w:pPr>
    </w:p>
    <w:p w14:paraId="1AFF2D3C" w14:textId="77777777" w:rsidR="002C00D9" w:rsidRDefault="002C00D9" w:rsidP="00687510">
      <w:pPr>
        <w:jc w:val="right"/>
        <w:rPr>
          <w:rFonts w:asciiTheme="minorHAnsi" w:hAnsiTheme="minorHAnsi" w:cstheme="minorHAnsi"/>
          <w:b/>
          <w:sz w:val="20"/>
          <w:szCs w:val="20"/>
        </w:rPr>
      </w:pPr>
    </w:p>
    <w:p w14:paraId="53BAF223" w14:textId="77777777" w:rsidR="002C00D9" w:rsidRDefault="002C00D9" w:rsidP="00687510">
      <w:pPr>
        <w:jc w:val="right"/>
        <w:rPr>
          <w:rFonts w:asciiTheme="minorHAnsi" w:hAnsiTheme="minorHAnsi" w:cstheme="minorHAnsi"/>
          <w:b/>
          <w:sz w:val="20"/>
          <w:szCs w:val="20"/>
        </w:rPr>
      </w:pPr>
    </w:p>
    <w:p w14:paraId="6E323C28" w14:textId="77777777" w:rsidR="007C05EB" w:rsidRDefault="007C05EB" w:rsidP="00F9621B">
      <w:pPr>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predelane in posušene ličinke mokarja - Tenebrio molitor,</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zamrznjene, posušene in v prah zmlete kobilice – Locusta migratoria,</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celi toplotno obdelani in zamrznjeni, posušeni in praškasti ter razmaščeni prah hišnih murnov (čriček) – Acheta domesticus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zamrznjene, v obliki paste, posušene in v prahu ličinke malega mokarja - Alphitobius diaperinus.</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akrilamida oz. da v gotovem izdelku ni presežena vrednost akrilamida.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v HACCP dokumentaciji sprejete blažilne ukrepe za zmanjšanje prisotnosti akrilamida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(soponudnika)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974C" w14:textId="77777777" w:rsidR="008D6453" w:rsidRDefault="008D6453" w:rsidP="00334CC6">
      <w:r>
        <w:separator/>
      </w:r>
    </w:p>
  </w:endnote>
  <w:endnote w:type="continuationSeparator" w:id="0">
    <w:p w14:paraId="383E05B5" w14:textId="77777777" w:rsidR="008D6453" w:rsidRDefault="008D645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FDCF" w14:textId="77777777" w:rsidR="008D6453" w:rsidRDefault="008D6453" w:rsidP="00334CC6">
      <w:r>
        <w:separator/>
      </w:r>
    </w:p>
  </w:footnote>
  <w:footnote w:type="continuationSeparator" w:id="0">
    <w:p w14:paraId="2ABC08B6" w14:textId="77777777" w:rsidR="008D6453" w:rsidRDefault="008D645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815CFD8" w:rsidR="006375F5" w:rsidRPr="00F241E0" w:rsidRDefault="00F9621B" w:rsidP="005E2A69">
                          <w:pPr>
                            <w:rPr>
                              <w:rFonts w:ascii="Calibri" w:hAnsi="Calibri" w:cs="Calibri"/>
                              <w:i/>
                              <w:iCs/>
                              <w:sz w:val="20"/>
                              <w:szCs w:val="20"/>
                            </w:rPr>
                          </w:pPr>
                          <w:r>
                            <w:rPr>
                              <w:rFonts w:ascii="Calibri" w:hAnsi="Calibri" w:cs="Calibri"/>
                              <w:i/>
                              <w:iCs/>
                              <w:sz w:val="20"/>
                              <w:szCs w:val="20"/>
                            </w:rPr>
                            <w:t>Osnovna šola Radlje ob Dravi, Koroška cesta 17, 2360 RADLJE OB DRAVI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815CFD8" w:rsidR="006375F5" w:rsidRPr="00F241E0" w:rsidRDefault="00F9621B" w:rsidP="005E2A69">
                    <w:pPr>
                      <w:rPr>
                        <w:rFonts w:ascii="Calibri" w:hAnsi="Calibri" w:cs="Calibri"/>
                        <w:i/>
                        <w:iCs/>
                        <w:sz w:val="20"/>
                        <w:szCs w:val="20"/>
                      </w:rPr>
                    </w:pPr>
                    <w:r>
                      <w:rPr>
                        <w:rFonts w:ascii="Calibri" w:hAnsi="Calibri" w:cs="Calibri"/>
                        <w:i/>
                        <w:iCs/>
                        <w:sz w:val="20"/>
                        <w:szCs w:val="20"/>
                      </w:rPr>
                      <w:t>Osnovna šola Radlje ob Dravi, Koroška cesta 17, 2360 RADLJE OB DRAVI</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C7E05"/>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16FD"/>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15B1F"/>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6A0"/>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453"/>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86FD4"/>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3CF2"/>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21B"/>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2471</Words>
  <Characters>14090</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16528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21</cp:revision>
  <cp:lastPrinted>2024-10-18T07:52:00Z</cp:lastPrinted>
  <dcterms:created xsi:type="dcterms:W3CDTF">2024-07-02T16:02:00Z</dcterms:created>
  <dcterms:modified xsi:type="dcterms:W3CDTF">2025-11-06T11:49:00Z</dcterms:modified>
</cp:coreProperties>
</file>